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1B" w:rsidRPr="000B78FE" w:rsidRDefault="000B78FE" w:rsidP="000B78FE">
      <w:pPr>
        <w:jc w:val="center"/>
        <w:rPr>
          <w:rFonts w:asciiTheme="minorEastAsia" w:hAnsiTheme="minorEastAsia" w:hint="eastAsia"/>
          <w:b/>
          <w:sz w:val="44"/>
        </w:rPr>
      </w:pPr>
      <w:r w:rsidRPr="000B78FE">
        <w:rPr>
          <w:rFonts w:asciiTheme="minorEastAsia" w:hAnsiTheme="minorEastAsia" w:hint="eastAsia"/>
          <w:b/>
          <w:sz w:val="44"/>
        </w:rPr>
        <w:t>2024元旦初一组硬笔书法比赛获奖名单</w:t>
      </w:r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4441"/>
        <w:gridCol w:w="4441"/>
      </w:tblGrid>
      <w:tr w:rsidR="000B78FE" w:rsidTr="00AC41D2">
        <w:trPr>
          <w:trHeight w:val="11977"/>
        </w:trPr>
        <w:tc>
          <w:tcPr>
            <w:tcW w:w="4441" w:type="dxa"/>
          </w:tcPr>
          <w:tbl>
            <w:tblPr>
              <w:tblW w:w="3378" w:type="dxa"/>
              <w:tblInd w:w="5" w:type="dxa"/>
              <w:tblLook w:val="04A0" w:firstRow="1" w:lastRow="0" w:firstColumn="1" w:lastColumn="0" w:noHBand="0" w:noVBand="1"/>
            </w:tblPr>
            <w:tblGrid>
              <w:gridCol w:w="1126"/>
              <w:gridCol w:w="1126"/>
              <w:gridCol w:w="1126"/>
            </w:tblGrid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ind w:firstLineChars="200" w:firstLine="442"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班别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岑秀坪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刘志华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林婷婷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一</w:t>
                  </w:r>
                  <w:bookmarkStart w:id="0" w:name="_GoBack"/>
                  <w:bookmarkEnd w:id="0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刘婧涵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莫丽婷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陈美洁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柳冬梅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陈幸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黄美滋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陈林青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柳悦瑶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二等奖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何秀芳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陈佳怡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莫烽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黄镒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柳火玲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80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何莲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</w:rPr>
                    <w:t>三等奖</w:t>
                  </w:r>
                </w:p>
              </w:tc>
            </w:tr>
          </w:tbl>
          <w:p w:rsidR="000B78FE" w:rsidRPr="000B78FE" w:rsidRDefault="000B78FE" w:rsidP="000B78FE">
            <w:pPr>
              <w:jc w:val="center"/>
              <w:rPr>
                <w:rFonts w:ascii="仿宋_GB2312" w:eastAsia="仿宋_GB2312" w:hAnsi="黑体" w:hint="eastAsia"/>
                <w:b/>
                <w:sz w:val="44"/>
              </w:rPr>
            </w:pPr>
          </w:p>
        </w:tc>
        <w:tc>
          <w:tcPr>
            <w:tcW w:w="4441" w:type="dxa"/>
          </w:tcPr>
          <w:tbl>
            <w:tblPr>
              <w:tblW w:w="3378" w:type="dxa"/>
              <w:tblInd w:w="5" w:type="dxa"/>
              <w:tblLook w:val="04A0" w:firstRow="1" w:lastRow="0" w:firstColumn="1" w:lastColumn="0" w:noHBand="0" w:noVBand="1"/>
            </w:tblPr>
            <w:tblGrid>
              <w:gridCol w:w="1126"/>
              <w:gridCol w:w="1126"/>
              <w:gridCol w:w="1126"/>
            </w:tblGrid>
            <w:tr w:rsidR="000B78FE" w:rsidRPr="000B78FE" w:rsidTr="002A013B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ind w:firstLineChars="200" w:firstLine="442"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班别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2A013B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b/>
                      <w:color w:val="000000"/>
                      <w:kern w:val="0"/>
                      <w:sz w:val="22"/>
                    </w:rPr>
                    <w:t>名次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陈静华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戚玲珑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梁傲雪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柳冰滢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罗珊珊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陈金桃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黄羽颖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朱业彬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林馨烨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陈碧滢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柳</w:t>
                  </w:r>
                  <w:r w:rsidRPr="000B78FE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焮</w:t>
                  </w:r>
                  <w:proofErr w:type="gramStart"/>
                  <w:r w:rsidRPr="000B78FE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焮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梁素娟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陈汝汇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邱丽梅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陈敏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周潇灵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黎春兔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  <w:tr w:rsidR="000B78FE" w:rsidRPr="000B78FE" w:rsidTr="000B78FE">
              <w:trPr>
                <w:trHeight w:val="384"/>
              </w:trPr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238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proofErr w:type="gramStart"/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陈春灵</w:t>
                  </w:r>
                  <w:proofErr w:type="gramEnd"/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78FE" w:rsidRPr="000B78FE" w:rsidRDefault="000B78FE" w:rsidP="000B78FE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0B78F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三等奖</w:t>
                  </w:r>
                </w:p>
              </w:tc>
            </w:tr>
          </w:tbl>
          <w:p w:rsidR="000B78FE" w:rsidRDefault="000B78FE" w:rsidP="000B78FE">
            <w:pPr>
              <w:jc w:val="center"/>
              <w:rPr>
                <w:rFonts w:ascii="黑体" w:eastAsia="黑体" w:hAnsi="黑体"/>
                <w:b/>
                <w:sz w:val="44"/>
              </w:rPr>
            </w:pPr>
          </w:p>
        </w:tc>
      </w:tr>
    </w:tbl>
    <w:p w:rsidR="00AC41D2" w:rsidRDefault="00AC41D2" w:rsidP="00AC41D2">
      <w:pPr>
        <w:spacing w:line="440" w:lineRule="exact"/>
        <w:jc w:val="center"/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</w:pPr>
    </w:p>
    <w:p w:rsidR="00AC41D2" w:rsidRPr="00CB7238" w:rsidRDefault="00AC41D2" w:rsidP="00AC41D2">
      <w:pPr>
        <w:spacing w:line="440" w:lineRule="exact"/>
        <w:ind w:firstLine="900"/>
        <w:jc w:val="right"/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八步区信都镇第二初级中学</w:t>
      </w:r>
      <w:r w:rsidRP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教务处</w:t>
      </w:r>
    </w:p>
    <w:p w:rsidR="00AC41D2" w:rsidRDefault="00AC41D2" w:rsidP="00CB7238">
      <w:pPr>
        <w:wordWrap w:val="0"/>
        <w:spacing w:line="440" w:lineRule="exact"/>
        <w:ind w:firstLine="900"/>
        <w:jc w:val="right"/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2024</w:t>
      </w:r>
      <w:r w:rsid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年</w:t>
      </w:r>
      <w:r w:rsidRP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1</w:t>
      </w:r>
      <w:r w:rsid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月</w:t>
      </w:r>
      <w:r w:rsidRP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1</w:t>
      </w:r>
      <w:r w:rsidR="00CB723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 xml:space="preserve">日  </w:t>
      </w:r>
    </w:p>
    <w:sectPr w:rsidR="00AC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FE"/>
    <w:rsid w:val="00041E1B"/>
    <w:rsid w:val="000B78FE"/>
    <w:rsid w:val="0059594B"/>
    <w:rsid w:val="00AC41D2"/>
    <w:rsid w:val="00C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B72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B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B72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B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2024-01-09T08:23:00Z</cp:lastPrinted>
  <dcterms:created xsi:type="dcterms:W3CDTF">2024-01-09T08:26:00Z</dcterms:created>
  <dcterms:modified xsi:type="dcterms:W3CDTF">2024-01-09T08:26:00Z</dcterms:modified>
</cp:coreProperties>
</file>